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B" w:rsidRPr="00795D57" w:rsidRDefault="00AF5B1B" w:rsidP="00AF5B1B">
      <w:pPr>
        <w:pStyle w:val="1"/>
        <w:jc w:val="center"/>
        <w:rPr>
          <w:rFonts w:ascii="Sylfaen" w:hAnsi="Sylfaen"/>
          <w:sz w:val="28"/>
          <w:szCs w:val="28"/>
          <w:lang w:val="ka-GE"/>
        </w:rPr>
      </w:pPr>
      <w:r w:rsidRPr="00795D57">
        <w:rPr>
          <w:rFonts w:ascii="Sylfaen" w:hAnsi="Sylfaen"/>
          <w:sz w:val="28"/>
          <w:szCs w:val="28"/>
          <w:lang w:val="ka-GE"/>
        </w:rPr>
        <w:t>201</w:t>
      </w:r>
      <w:r w:rsidR="000D380B" w:rsidRPr="00795D57">
        <w:rPr>
          <w:rFonts w:ascii="Sylfaen" w:hAnsi="Sylfaen"/>
          <w:sz w:val="28"/>
          <w:szCs w:val="28"/>
        </w:rPr>
        <w:t>8</w:t>
      </w:r>
      <w:r w:rsidRPr="00795D57">
        <w:rPr>
          <w:rFonts w:ascii="Sylfaen" w:hAnsi="Sylfaen"/>
          <w:sz w:val="28"/>
          <w:szCs w:val="28"/>
          <w:lang w:val="ka-GE"/>
        </w:rPr>
        <w:t xml:space="preserve"> წლის </w:t>
      </w:r>
      <w:r w:rsidR="007E4ED9" w:rsidRPr="00795D57">
        <w:rPr>
          <w:rFonts w:ascii="Sylfaen" w:hAnsi="Sylfaen"/>
          <w:sz w:val="28"/>
          <w:szCs w:val="28"/>
        </w:rPr>
        <w:t>II</w:t>
      </w:r>
      <w:r w:rsidR="007E4ED9" w:rsidRPr="00795D57">
        <w:rPr>
          <w:rFonts w:ascii="Sylfaen" w:hAnsi="Sylfaen"/>
          <w:sz w:val="28"/>
          <w:szCs w:val="28"/>
          <w:lang w:val="ru-RU"/>
        </w:rPr>
        <w:t xml:space="preserve"> </w:t>
      </w:r>
      <w:r w:rsidR="00605B5D">
        <w:rPr>
          <w:rFonts w:ascii="Sylfaen" w:hAnsi="Sylfaen"/>
          <w:sz w:val="28"/>
          <w:szCs w:val="28"/>
          <w:lang w:val="ka-GE"/>
        </w:rPr>
        <w:t>კვარტალი</w:t>
      </w:r>
    </w:p>
    <w:p w:rsidR="00AF5B1B" w:rsidRPr="00795D57" w:rsidRDefault="00AF5B1B" w:rsidP="00AF5B1B">
      <w:pPr>
        <w:pStyle w:val="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0" w:name="_Toc497390470"/>
      <w:r w:rsidRPr="00795D57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0"/>
      <w:r w:rsidRPr="00795D57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AF5B1B" w:rsidRPr="00795D57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795D57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AF5B1B" w:rsidRPr="00795D57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795D57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795D57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2A7B66" w:rsidRPr="00795D57" w:rsidRDefault="002A7B66" w:rsidP="006060AE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სსიპ სახელმწიფო ქონების ეროვნული სააგენტოს სამეგრელო-გურია-ზემო სვანეთის მომსახურების ცენტრის მიერ:</w:t>
      </w:r>
    </w:p>
    <w:p w:rsidR="002A7B66" w:rsidRPr="00795D57" w:rsidRDefault="002A7B66" w:rsidP="006060AE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ერთჯერადი კომბინიზონი - 300 ცალი ჯამური ღირებულებით 3 567,0 ლარი;</w:t>
      </w:r>
    </w:p>
    <w:p w:rsidR="002A7B66" w:rsidRPr="00795D57" w:rsidRDefault="002A7B66" w:rsidP="006060AE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ხელთათმანი - 200 წყვილი ჯამური ღირებულებით 482,0 ლარი;</w:t>
      </w:r>
    </w:p>
    <w:p w:rsidR="002A7B66" w:rsidRPr="00795D57" w:rsidRDefault="002A7B66" w:rsidP="006060AE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რესპირატორი - 100 ცალი ჯამური ღირებულებით 5 710,0 ლარი;</w:t>
      </w:r>
    </w:p>
    <w:p w:rsidR="002A7B66" w:rsidRPr="00795D57" w:rsidRDefault="002A7B66" w:rsidP="006060AE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დამცავი სათვალე - 100 ცალი ჯამური ღირებულებით 705,0 ლარი;</w:t>
      </w:r>
    </w:p>
    <w:p w:rsidR="006060AE" w:rsidRPr="00795D57" w:rsidRDefault="006060AE" w:rsidP="006060AE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 xml:space="preserve">ბიფეტრინის შემცველი პრეპარატი ,,ინსაკარი - 100 ეკ“ – 11 360 ლიტრი საერთო ღირებულებით სულ </w:t>
      </w:r>
      <w:r w:rsidR="000F4BC8" w:rsidRPr="00795D57">
        <w:rPr>
          <w:rFonts w:ascii="Sylfaen" w:hAnsi="Sylfaen"/>
          <w:sz w:val="24"/>
          <w:szCs w:val="24"/>
          <w:lang w:val="ka-GE"/>
        </w:rPr>
        <w:t>3</w:t>
      </w:r>
      <w:r w:rsidRPr="00795D57">
        <w:rPr>
          <w:rFonts w:ascii="Sylfaen" w:hAnsi="Sylfaen"/>
          <w:sz w:val="24"/>
          <w:szCs w:val="24"/>
          <w:lang w:val="ka-GE"/>
        </w:rPr>
        <w:t>58 521,6 ლარი;</w:t>
      </w:r>
    </w:p>
    <w:p w:rsidR="00A42F3C" w:rsidRPr="00795D57" w:rsidRDefault="00A42F3C" w:rsidP="00A42F3C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ბიფეტრინის შემცველი პრეპარატი ,,ინსაკარი - 100 ეკ“ – 4 320 ლიტრი საერთო ღირებულებით სულ 136 339,2 ლარი;</w:t>
      </w:r>
    </w:p>
    <w:p w:rsidR="008E39A1" w:rsidRPr="00795D57" w:rsidRDefault="008E39A1" w:rsidP="008E39A1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 w:cs="Sylfaen"/>
          <w:sz w:val="24"/>
          <w:szCs w:val="24"/>
          <w:lang w:val="ka-GE"/>
        </w:rPr>
        <w:t>ფერომონი</w:t>
      </w:r>
      <w:r w:rsidRPr="00795D57">
        <w:rPr>
          <w:rFonts w:ascii="Sylfaen" w:hAnsi="Sylfaen"/>
          <w:sz w:val="24"/>
          <w:szCs w:val="24"/>
          <w:lang w:val="ka-GE"/>
        </w:rPr>
        <w:t xml:space="preserve"> - 500 ცალი საერთო ღირებულებით სულ 29 500,0 ლარი;</w:t>
      </w:r>
    </w:p>
    <w:p w:rsidR="00C45B6E" w:rsidRPr="00795D57" w:rsidRDefault="00A42F3C" w:rsidP="00C45B6E">
      <w:pPr>
        <w:pStyle w:val="a3"/>
        <w:numPr>
          <w:ilvl w:val="1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795D57">
        <w:rPr>
          <w:rFonts w:ascii="Sylfaen" w:hAnsi="Sylfaen"/>
          <w:sz w:val="24"/>
          <w:szCs w:val="24"/>
          <w:lang w:val="en-US"/>
        </w:rPr>
        <w:t>სოლო</w:t>
      </w:r>
      <w:proofErr w:type="spellEnd"/>
      <w:r w:rsidRPr="00795D57">
        <w:rPr>
          <w:rFonts w:ascii="Sylfaen" w:hAnsi="Sylfaen"/>
          <w:sz w:val="24"/>
          <w:szCs w:val="24"/>
          <w:lang w:val="en-US"/>
        </w:rPr>
        <w:t xml:space="preserve"> port </w:t>
      </w:r>
      <w:r w:rsidRPr="00795D57">
        <w:rPr>
          <w:rFonts w:ascii="Sylfaen" w:hAnsi="Sylfaen"/>
          <w:sz w:val="24"/>
          <w:szCs w:val="24"/>
          <w:lang w:val="ka-GE"/>
        </w:rPr>
        <w:t>423 – 20 ცალი საერთო ღირებულებით 22 851,2 ლარი;</w:t>
      </w:r>
    </w:p>
    <w:p w:rsidR="002A7B66" w:rsidRPr="00795D57" w:rsidRDefault="00E129C5" w:rsidP="006060AE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სოფლის მეურნეობის, გარემოსა დაცვისა და ბუნებრივი რესურსების დეპარტამენტის მიერ - ავტომანქანა ,,HONDA CR-V“ სახ. ნომრით JSJ-101, სარეგისტრაციო ნომრით JHLRD18711S003565, 2000 წლის გამოშვება,  საწყისი საბალანსო ღირებულებით 13 535,0 ლარი, ნარჩენი ღირებულებით 3 377,08 ლარი;</w:t>
      </w:r>
    </w:p>
    <w:p w:rsidR="006060AE" w:rsidRPr="00795D57" w:rsidRDefault="00D26DCD" w:rsidP="00D26DCD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 w:cs="Sylfaen"/>
          <w:sz w:val="24"/>
          <w:szCs w:val="24"/>
          <w:lang w:val="ka-GE"/>
        </w:rPr>
        <w:t>იმერეთის</w:t>
      </w:r>
      <w:r w:rsidRPr="00795D57">
        <w:rPr>
          <w:rFonts w:ascii="Sylfaen" w:hAnsi="Sylfaen"/>
          <w:sz w:val="24"/>
          <w:szCs w:val="24"/>
          <w:lang w:val="ka-GE"/>
        </w:rPr>
        <w:t>, გურიის, რაჭა-ლეჩხუმისა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წარმომადგენლობის მიერ -  ავტომანქანა ,,</w:t>
      </w:r>
      <w:r w:rsidRPr="00795D57">
        <w:rPr>
          <w:rFonts w:ascii="Sylfaen" w:hAnsi="Sylfaen"/>
          <w:sz w:val="24"/>
          <w:szCs w:val="24"/>
          <w:lang w:val="en-US"/>
        </w:rPr>
        <w:t>MITSUBISHI OUTLANDER</w:t>
      </w:r>
      <w:r w:rsidRPr="00795D57">
        <w:rPr>
          <w:rFonts w:ascii="Sylfaen" w:hAnsi="Sylfaen"/>
          <w:sz w:val="24"/>
          <w:szCs w:val="24"/>
          <w:lang w:val="ka-GE"/>
        </w:rPr>
        <w:t xml:space="preserve">“, სახ. ნომრით </w:t>
      </w:r>
      <w:r w:rsidRPr="00795D57">
        <w:rPr>
          <w:rFonts w:ascii="Sylfaen" w:hAnsi="Sylfaen"/>
          <w:sz w:val="24"/>
          <w:szCs w:val="24"/>
          <w:lang w:val="en-US"/>
        </w:rPr>
        <w:t>SSA-619</w:t>
      </w:r>
      <w:r w:rsidRPr="00795D57">
        <w:rPr>
          <w:rFonts w:ascii="Sylfaen" w:hAnsi="Sylfaen"/>
          <w:sz w:val="24"/>
          <w:szCs w:val="24"/>
          <w:lang w:val="ka-GE"/>
        </w:rPr>
        <w:t>, 200</w:t>
      </w:r>
      <w:r w:rsidRPr="00795D57">
        <w:rPr>
          <w:rFonts w:ascii="Sylfaen" w:hAnsi="Sylfaen"/>
          <w:sz w:val="24"/>
          <w:szCs w:val="24"/>
          <w:lang w:val="en-US"/>
        </w:rPr>
        <w:t>3</w:t>
      </w:r>
      <w:r w:rsidRPr="00795D57">
        <w:rPr>
          <w:rFonts w:ascii="Sylfaen" w:hAnsi="Sylfaen"/>
          <w:sz w:val="24"/>
          <w:szCs w:val="24"/>
          <w:lang w:val="ka-GE"/>
        </w:rPr>
        <w:t xml:space="preserve"> წლის გამოშვება, საიდენტიფიკაციო ნომრით </w:t>
      </w:r>
      <w:r w:rsidRPr="00795D57">
        <w:rPr>
          <w:rFonts w:ascii="Sylfaen" w:hAnsi="Sylfaen"/>
          <w:sz w:val="24"/>
          <w:szCs w:val="24"/>
          <w:lang w:val="en-US"/>
        </w:rPr>
        <w:t>JA4LZ31G73U116819</w:t>
      </w:r>
      <w:r w:rsidRPr="00795D57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Pr="00795D57">
        <w:rPr>
          <w:rFonts w:ascii="Sylfaen" w:hAnsi="Sylfaen"/>
          <w:sz w:val="24"/>
          <w:szCs w:val="24"/>
          <w:lang w:val="en-US"/>
        </w:rPr>
        <w:t>13 000,0</w:t>
      </w:r>
      <w:r w:rsidRPr="00795D57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795D57">
        <w:rPr>
          <w:rFonts w:ascii="Sylfaen" w:hAnsi="Sylfaen"/>
          <w:sz w:val="24"/>
          <w:szCs w:val="24"/>
          <w:lang w:val="en-US"/>
        </w:rPr>
        <w:t>999,8</w:t>
      </w:r>
      <w:r w:rsidRPr="00795D57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2A7B66" w:rsidRPr="00795D57" w:rsidRDefault="002A7B66" w:rsidP="002A7B66">
      <w:pPr>
        <w:pStyle w:val="a3"/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221A8" w:rsidRPr="00795D57" w:rsidRDefault="004221A8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E8243D" w:rsidRPr="00795D57" w:rsidRDefault="00E8243D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795D57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795D57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AF5B1B" w:rsidRPr="00795D57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795D57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795D57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876605" w:rsidRPr="00795D57" w:rsidRDefault="00AF4AB8" w:rsidP="00B26397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სოფლის მეურნეობის, გარემოსა დაცვისა და ბუნებრივი რესურსების დეპარტამენტს</w:t>
      </w:r>
      <w:r w:rsidR="00876605" w:rsidRPr="00795D57">
        <w:rPr>
          <w:rFonts w:ascii="Sylfaen" w:hAnsi="Sylfaen"/>
          <w:sz w:val="24"/>
          <w:szCs w:val="24"/>
          <w:lang w:val="ka-GE"/>
        </w:rPr>
        <w:t>:</w:t>
      </w:r>
    </w:p>
    <w:p w:rsidR="009068C2" w:rsidRPr="00795D57" w:rsidRDefault="00876605" w:rsidP="009068C2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ბიფეტრინის შემცველი პრეპარატი ,,ინსაკარი - 100 ეკ“ – 4</w:t>
      </w:r>
      <w:r w:rsidR="004B07A9" w:rsidRPr="00795D57">
        <w:rPr>
          <w:rFonts w:ascii="Sylfaen" w:hAnsi="Sylfaen"/>
          <w:sz w:val="24"/>
          <w:szCs w:val="24"/>
          <w:lang w:val="ka-GE"/>
        </w:rPr>
        <w:t xml:space="preserve"> </w:t>
      </w:r>
      <w:r w:rsidRPr="00795D57">
        <w:rPr>
          <w:rFonts w:ascii="Sylfaen" w:hAnsi="Sylfaen"/>
          <w:sz w:val="24"/>
          <w:szCs w:val="24"/>
          <w:lang w:val="ka-GE"/>
        </w:rPr>
        <w:t xml:space="preserve">320 ლიტრი </w:t>
      </w:r>
      <w:r w:rsidR="009068C2" w:rsidRPr="00795D57">
        <w:rPr>
          <w:rFonts w:ascii="Sylfaen" w:hAnsi="Sylfaen"/>
          <w:sz w:val="24"/>
          <w:szCs w:val="24"/>
          <w:lang w:val="ka-GE"/>
        </w:rPr>
        <w:t xml:space="preserve">საერთო </w:t>
      </w:r>
      <w:r w:rsidRPr="00795D57">
        <w:rPr>
          <w:rFonts w:ascii="Sylfaen" w:hAnsi="Sylfaen"/>
          <w:sz w:val="24"/>
          <w:szCs w:val="24"/>
          <w:lang w:val="ka-GE"/>
        </w:rPr>
        <w:t>ღირებულებით სულ 136 339,2 ლარი;</w:t>
      </w:r>
    </w:p>
    <w:p w:rsidR="000A06B3" w:rsidRPr="00795D57" w:rsidRDefault="000A06B3" w:rsidP="009068C2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795D57">
        <w:rPr>
          <w:rFonts w:ascii="Sylfaen" w:hAnsi="Sylfaen"/>
          <w:sz w:val="24"/>
          <w:szCs w:val="24"/>
          <w:lang w:val="en-US"/>
        </w:rPr>
        <w:t>სოლო</w:t>
      </w:r>
      <w:proofErr w:type="spellEnd"/>
      <w:r w:rsidRPr="00795D57">
        <w:rPr>
          <w:rFonts w:ascii="Sylfaen" w:hAnsi="Sylfaen"/>
          <w:sz w:val="24"/>
          <w:szCs w:val="24"/>
          <w:lang w:val="en-US"/>
        </w:rPr>
        <w:t xml:space="preserve"> port </w:t>
      </w:r>
      <w:r w:rsidRPr="00795D57">
        <w:rPr>
          <w:rFonts w:ascii="Sylfaen" w:hAnsi="Sylfaen"/>
          <w:sz w:val="24"/>
          <w:szCs w:val="24"/>
          <w:lang w:val="ka-GE"/>
        </w:rPr>
        <w:t>423 – 20 ცალი საერთო ღირებულებით 22 851,2 ლარი;</w:t>
      </w:r>
    </w:p>
    <w:p w:rsidR="009068C2" w:rsidRPr="00795D57" w:rsidRDefault="009068C2" w:rsidP="009068C2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ბიფეტრინის შემცველი პრეპარატი ,,ინსაკარი - 100 ეკ“ – 11</w:t>
      </w:r>
      <w:r w:rsidR="004B07A9" w:rsidRPr="00795D57">
        <w:rPr>
          <w:rFonts w:ascii="Sylfaen" w:hAnsi="Sylfaen"/>
          <w:sz w:val="24"/>
          <w:szCs w:val="24"/>
          <w:lang w:val="ka-GE"/>
        </w:rPr>
        <w:t xml:space="preserve"> </w:t>
      </w:r>
      <w:r w:rsidRPr="00795D57">
        <w:rPr>
          <w:rFonts w:ascii="Sylfaen" w:hAnsi="Sylfaen"/>
          <w:sz w:val="24"/>
          <w:szCs w:val="24"/>
          <w:lang w:val="ka-GE"/>
        </w:rPr>
        <w:t xml:space="preserve">360 ლიტრი საერთო ღირებულებით სულ </w:t>
      </w:r>
      <w:r w:rsidR="000F4BC8" w:rsidRPr="00795D57">
        <w:rPr>
          <w:rFonts w:ascii="Sylfaen" w:hAnsi="Sylfaen"/>
          <w:sz w:val="24"/>
          <w:szCs w:val="24"/>
          <w:lang w:val="ka-GE"/>
        </w:rPr>
        <w:t>3</w:t>
      </w:r>
      <w:r w:rsidRPr="00795D57">
        <w:rPr>
          <w:rFonts w:ascii="Sylfaen" w:hAnsi="Sylfaen"/>
          <w:sz w:val="24"/>
          <w:szCs w:val="24"/>
          <w:lang w:val="ka-GE"/>
        </w:rPr>
        <w:t>58 521,6 ლარი;</w:t>
      </w:r>
    </w:p>
    <w:p w:rsidR="009068C2" w:rsidRPr="00795D57" w:rsidRDefault="00876605" w:rsidP="0024512C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 w:cs="Sylfaen"/>
          <w:sz w:val="24"/>
          <w:szCs w:val="24"/>
          <w:lang w:val="ka-GE"/>
        </w:rPr>
        <w:t>ფერომონი</w:t>
      </w:r>
      <w:r w:rsidRPr="00795D57">
        <w:rPr>
          <w:rFonts w:ascii="Sylfaen" w:hAnsi="Sylfaen"/>
          <w:sz w:val="24"/>
          <w:szCs w:val="24"/>
          <w:lang w:val="ka-GE"/>
        </w:rPr>
        <w:t xml:space="preserve"> - 500 ცალი</w:t>
      </w:r>
      <w:r w:rsidR="009068C2" w:rsidRPr="00795D57">
        <w:rPr>
          <w:rFonts w:ascii="Sylfaen" w:hAnsi="Sylfaen"/>
          <w:sz w:val="24"/>
          <w:szCs w:val="24"/>
          <w:lang w:val="ka-GE"/>
        </w:rPr>
        <w:t xml:space="preserve"> საერთო</w:t>
      </w:r>
      <w:r w:rsidRPr="00795D57">
        <w:rPr>
          <w:rFonts w:ascii="Sylfaen" w:hAnsi="Sylfaen"/>
          <w:sz w:val="24"/>
          <w:szCs w:val="24"/>
          <w:lang w:val="ka-GE"/>
        </w:rPr>
        <w:t xml:space="preserve"> ღირებულებით სულ 29 500</w:t>
      </w:r>
      <w:r w:rsidR="004B07A9" w:rsidRPr="00795D57">
        <w:rPr>
          <w:rFonts w:ascii="Sylfaen" w:hAnsi="Sylfaen"/>
          <w:sz w:val="24"/>
          <w:szCs w:val="24"/>
          <w:lang w:val="ka-GE"/>
        </w:rPr>
        <w:t>,0</w:t>
      </w:r>
      <w:r w:rsidRPr="00795D57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626E8" w:rsidRPr="00795D57" w:rsidRDefault="000626E8" w:rsidP="0024512C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ერთჯერადი კომბინიზონი - 300 ცალი</w:t>
      </w:r>
      <w:r w:rsidR="00633554" w:rsidRPr="00795D57">
        <w:rPr>
          <w:rFonts w:ascii="Sylfaen" w:hAnsi="Sylfaen"/>
          <w:sz w:val="24"/>
          <w:szCs w:val="24"/>
          <w:lang w:val="ka-GE"/>
        </w:rPr>
        <w:t xml:space="preserve"> ჯამური ღირებულებით 3 567</w:t>
      </w:r>
      <w:r w:rsidR="004B07A9" w:rsidRPr="00795D57">
        <w:rPr>
          <w:rFonts w:ascii="Sylfaen" w:hAnsi="Sylfaen"/>
          <w:sz w:val="24"/>
          <w:szCs w:val="24"/>
          <w:lang w:val="ka-GE"/>
        </w:rPr>
        <w:t>,0</w:t>
      </w:r>
      <w:r w:rsidR="00633554" w:rsidRPr="00795D57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626E8" w:rsidRPr="00795D57" w:rsidRDefault="000626E8" w:rsidP="0024512C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ხელთათმანი - 200 წყვილი</w:t>
      </w:r>
      <w:r w:rsidR="00633554" w:rsidRPr="00795D57">
        <w:rPr>
          <w:rFonts w:ascii="Sylfaen" w:hAnsi="Sylfaen"/>
          <w:sz w:val="24"/>
          <w:szCs w:val="24"/>
          <w:lang w:val="ka-GE"/>
        </w:rPr>
        <w:t xml:space="preserve"> ჯამური ღირებულებით 482</w:t>
      </w:r>
      <w:r w:rsidR="00987649" w:rsidRPr="00795D57">
        <w:rPr>
          <w:rFonts w:ascii="Sylfaen" w:hAnsi="Sylfaen"/>
          <w:sz w:val="24"/>
          <w:szCs w:val="24"/>
          <w:lang w:val="ka-GE"/>
        </w:rPr>
        <w:t>,0</w:t>
      </w:r>
      <w:r w:rsidR="00633554" w:rsidRPr="00795D57">
        <w:rPr>
          <w:rFonts w:ascii="Sylfaen" w:hAnsi="Sylfaen"/>
          <w:sz w:val="24"/>
          <w:szCs w:val="24"/>
          <w:lang w:val="ka-GE"/>
        </w:rPr>
        <w:t xml:space="preserve"> ლარი</w:t>
      </w:r>
      <w:r w:rsidRPr="00795D57">
        <w:rPr>
          <w:rFonts w:ascii="Sylfaen" w:hAnsi="Sylfaen"/>
          <w:sz w:val="24"/>
          <w:szCs w:val="24"/>
          <w:lang w:val="ka-GE"/>
        </w:rPr>
        <w:t>;</w:t>
      </w:r>
    </w:p>
    <w:p w:rsidR="000626E8" w:rsidRPr="00795D57" w:rsidRDefault="000626E8" w:rsidP="0024512C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რესპირატორი - 100 ცალი</w:t>
      </w:r>
      <w:r w:rsidR="00633554" w:rsidRPr="00795D57">
        <w:rPr>
          <w:rFonts w:ascii="Sylfaen" w:hAnsi="Sylfaen"/>
          <w:sz w:val="24"/>
          <w:szCs w:val="24"/>
          <w:lang w:val="ka-GE"/>
        </w:rPr>
        <w:t xml:space="preserve"> ჯამური ღირებულებით 5 710,0 ლარი</w:t>
      </w:r>
      <w:r w:rsidRPr="00795D57">
        <w:rPr>
          <w:rFonts w:ascii="Sylfaen" w:hAnsi="Sylfaen"/>
          <w:sz w:val="24"/>
          <w:szCs w:val="24"/>
          <w:lang w:val="ka-GE"/>
        </w:rPr>
        <w:t>;</w:t>
      </w:r>
    </w:p>
    <w:p w:rsidR="000626E8" w:rsidRPr="00795D57" w:rsidRDefault="000626E8" w:rsidP="0024512C">
      <w:pPr>
        <w:pStyle w:val="a3"/>
        <w:numPr>
          <w:ilvl w:val="1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>დამცავი სათვალე - 100 ცალი</w:t>
      </w:r>
      <w:r w:rsidR="00633554" w:rsidRPr="00795D57">
        <w:rPr>
          <w:rFonts w:ascii="Sylfaen" w:hAnsi="Sylfaen"/>
          <w:sz w:val="24"/>
          <w:szCs w:val="24"/>
          <w:lang w:val="ka-GE"/>
        </w:rPr>
        <w:t xml:space="preserve"> ჯამური ღირებულებით 705,0 ლარი</w:t>
      </w:r>
      <w:r w:rsidRPr="00795D57">
        <w:rPr>
          <w:rFonts w:ascii="Sylfaen" w:hAnsi="Sylfaen"/>
          <w:sz w:val="24"/>
          <w:szCs w:val="24"/>
          <w:lang w:val="ka-GE"/>
        </w:rPr>
        <w:t>;</w:t>
      </w:r>
    </w:p>
    <w:p w:rsidR="00B26397" w:rsidRPr="00795D57" w:rsidRDefault="000C1B28" w:rsidP="00B26397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 w:cs="Sylfaen"/>
          <w:sz w:val="24"/>
          <w:szCs w:val="24"/>
          <w:lang w:val="ka-GE"/>
        </w:rPr>
        <w:t>იმერეთის</w:t>
      </w:r>
      <w:r w:rsidRPr="00795D57">
        <w:rPr>
          <w:rFonts w:ascii="Sylfaen" w:hAnsi="Sylfaen"/>
          <w:sz w:val="24"/>
          <w:szCs w:val="24"/>
          <w:lang w:val="ka-GE"/>
        </w:rPr>
        <w:t xml:space="preserve">, გურიის, რაჭა-ლეჩხუმისა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წარმომადგენლობას -  </w:t>
      </w:r>
      <w:r w:rsidR="00B26397" w:rsidRPr="00795D57">
        <w:rPr>
          <w:rFonts w:ascii="Sylfaen" w:hAnsi="Sylfaen"/>
          <w:sz w:val="24"/>
          <w:szCs w:val="24"/>
          <w:lang w:val="ka-GE"/>
        </w:rPr>
        <w:t xml:space="preserve">ავტომანქანა ,,ფოლკსვაგენ პასატი“ სახ. ნომრით </w:t>
      </w:r>
      <w:r w:rsidR="00B26397" w:rsidRPr="00795D57">
        <w:rPr>
          <w:rFonts w:ascii="Sylfaen" w:hAnsi="Sylfaen"/>
          <w:sz w:val="24"/>
          <w:szCs w:val="24"/>
          <w:lang w:val="en-US"/>
        </w:rPr>
        <w:t>LUK-</w:t>
      </w:r>
      <w:r w:rsidR="00B26397" w:rsidRPr="00795D57">
        <w:rPr>
          <w:rFonts w:ascii="Sylfaen" w:hAnsi="Sylfaen"/>
          <w:sz w:val="24"/>
          <w:szCs w:val="24"/>
          <w:lang w:val="ka-GE"/>
        </w:rPr>
        <w:t xml:space="preserve">737, 2009 წლის გამოშვება, სარეგისტრაციო მოწმობის ნომრით </w:t>
      </w:r>
      <w:r w:rsidR="00B26397" w:rsidRPr="00795D57">
        <w:rPr>
          <w:rFonts w:ascii="Sylfaen" w:hAnsi="Sylfaen"/>
          <w:sz w:val="24"/>
          <w:szCs w:val="24"/>
          <w:lang w:val="en-US"/>
        </w:rPr>
        <w:t>WVWZZZ3CZAP016899</w:t>
      </w:r>
      <w:r w:rsidR="00B26397" w:rsidRPr="00795D57">
        <w:rPr>
          <w:rFonts w:ascii="Sylfaen" w:hAnsi="Sylfaen"/>
          <w:sz w:val="24"/>
          <w:szCs w:val="24"/>
          <w:lang w:val="ka-GE"/>
        </w:rPr>
        <w:t>, საწყისი საბალანსო ღირებულებით 45 461,0 ლარი, ნარჩენი ღირებულებით 0,0 ლარი;</w:t>
      </w:r>
    </w:p>
    <w:p w:rsidR="0024512C" w:rsidRPr="008F4E84" w:rsidRDefault="0024512C" w:rsidP="00B26397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795D57">
        <w:rPr>
          <w:rFonts w:ascii="Sylfaen" w:hAnsi="Sylfaen"/>
          <w:sz w:val="24"/>
          <w:szCs w:val="24"/>
          <w:lang w:val="ka-GE"/>
        </w:rPr>
        <w:t xml:space="preserve">შპს ,,ავტოტრანსსერვისს“ - ავტომანქანა ,,მერსედეს ბენცი“ </w:t>
      </w:r>
      <w:r w:rsidRPr="00795D57">
        <w:rPr>
          <w:rFonts w:ascii="Sylfaen" w:hAnsi="Sylfaen"/>
          <w:sz w:val="24"/>
          <w:szCs w:val="24"/>
          <w:lang w:val="en-US"/>
        </w:rPr>
        <w:t xml:space="preserve">E-200, </w:t>
      </w:r>
      <w:r w:rsidRPr="00795D57">
        <w:rPr>
          <w:rFonts w:ascii="Sylfaen" w:hAnsi="Sylfaen"/>
          <w:sz w:val="24"/>
          <w:szCs w:val="24"/>
          <w:lang w:val="ka-GE"/>
        </w:rPr>
        <w:t xml:space="preserve">გამოშვების წელი 1995წ., სახ. ნომრით </w:t>
      </w:r>
      <w:r w:rsidRPr="00795D57">
        <w:rPr>
          <w:rFonts w:ascii="Sylfaen" w:hAnsi="Sylfaen"/>
          <w:sz w:val="24"/>
          <w:szCs w:val="24"/>
          <w:lang w:val="en-US"/>
        </w:rPr>
        <w:t>IG-041-GI</w:t>
      </w:r>
      <w:r w:rsidRPr="00795D57">
        <w:rPr>
          <w:rFonts w:ascii="Sylfaen" w:hAnsi="Sylfaen"/>
          <w:sz w:val="24"/>
          <w:szCs w:val="24"/>
          <w:lang w:val="ka-GE"/>
        </w:rPr>
        <w:t xml:space="preserve">, 2009 წლის გამოშვება, საიდენტიფიკაციო ნომრით </w:t>
      </w:r>
      <w:r w:rsidRPr="00795D57">
        <w:rPr>
          <w:rFonts w:ascii="Sylfaen" w:hAnsi="Sylfaen"/>
          <w:sz w:val="24"/>
          <w:szCs w:val="24"/>
          <w:lang w:val="en-US"/>
        </w:rPr>
        <w:t>WDB2100351A070598</w:t>
      </w:r>
      <w:r w:rsidRPr="00795D57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Pr="00795D57">
        <w:rPr>
          <w:rFonts w:ascii="Sylfaen" w:hAnsi="Sylfaen"/>
          <w:sz w:val="24"/>
          <w:szCs w:val="24"/>
          <w:lang w:val="en-US"/>
        </w:rPr>
        <w:t>3 607,12</w:t>
      </w:r>
      <w:r w:rsidRPr="00795D57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795D57">
        <w:rPr>
          <w:rFonts w:ascii="Sylfaen" w:hAnsi="Sylfaen"/>
          <w:sz w:val="24"/>
          <w:szCs w:val="24"/>
          <w:lang w:val="en-US"/>
        </w:rPr>
        <w:t>2 395,13</w:t>
      </w:r>
      <w:r w:rsidR="008F4E84">
        <w:rPr>
          <w:rFonts w:ascii="Sylfaen" w:hAnsi="Sylfaen"/>
          <w:sz w:val="24"/>
          <w:szCs w:val="24"/>
          <w:lang w:val="ka-GE"/>
        </w:rPr>
        <w:t xml:space="preserve"> ლარი</w:t>
      </w:r>
      <w:r w:rsidR="008F4E84">
        <w:rPr>
          <w:rFonts w:ascii="Sylfaen" w:hAnsi="Sylfaen"/>
          <w:sz w:val="24"/>
          <w:szCs w:val="24"/>
          <w:lang w:val="en-US"/>
        </w:rPr>
        <w:t>.</w:t>
      </w:r>
    </w:p>
    <w:p w:rsidR="00C972B5" w:rsidRPr="00795D57" w:rsidRDefault="00C972B5" w:rsidP="00C972B5">
      <w:pPr>
        <w:spacing w:after="120"/>
        <w:jc w:val="both"/>
        <w:rPr>
          <w:rFonts w:ascii="Sylfaen" w:hAnsi="Sylfaen"/>
          <w:sz w:val="24"/>
          <w:szCs w:val="24"/>
          <w:lang w:val="ka-GE"/>
        </w:rPr>
      </w:pPr>
      <w:bookmarkStart w:id="1" w:name="_GoBack"/>
      <w:bookmarkEnd w:id="1"/>
    </w:p>
    <w:p w:rsidR="00ED077D" w:rsidRPr="00795D57" w:rsidRDefault="00ED077D" w:rsidP="00ED077D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sectPr w:rsidR="00ED077D" w:rsidRPr="00795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60E9"/>
    <w:multiLevelType w:val="hybridMultilevel"/>
    <w:tmpl w:val="B3A8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86928"/>
    <w:multiLevelType w:val="hybridMultilevel"/>
    <w:tmpl w:val="D8FC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11E5"/>
    <w:multiLevelType w:val="hybridMultilevel"/>
    <w:tmpl w:val="E9F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6"/>
    <w:rsid w:val="00056FB6"/>
    <w:rsid w:val="00061C60"/>
    <w:rsid w:val="000626E8"/>
    <w:rsid w:val="000A06B3"/>
    <w:rsid w:val="000C1B28"/>
    <w:rsid w:val="000D380B"/>
    <w:rsid w:val="000F4BC8"/>
    <w:rsid w:val="00170723"/>
    <w:rsid w:val="00210C1A"/>
    <w:rsid w:val="0024512C"/>
    <w:rsid w:val="002744F7"/>
    <w:rsid w:val="002A7B66"/>
    <w:rsid w:val="002C2AAC"/>
    <w:rsid w:val="003D5D70"/>
    <w:rsid w:val="004221A8"/>
    <w:rsid w:val="0043598A"/>
    <w:rsid w:val="004B07A9"/>
    <w:rsid w:val="00537EC7"/>
    <w:rsid w:val="0056272F"/>
    <w:rsid w:val="00605B5D"/>
    <w:rsid w:val="006060AE"/>
    <w:rsid w:val="00633554"/>
    <w:rsid w:val="007627A4"/>
    <w:rsid w:val="00795D57"/>
    <w:rsid w:val="007E4ED9"/>
    <w:rsid w:val="00876605"/>
    <w:rsid w:val="008E39A1"/>
    <w:rsid w:val="008F29AE"/>
    <w:rsid w:val="008F4E84"/>
    <w:rsid w:val="009068C2"/>
    <w:rsid w:val="00987649"/>
    <w:rsid w:val="009B0456"/>
    <w:rsid w:val="00A42F3C"/>
    <w:rsid w:val="00AF4AB8"/>
    <w:rsid w:val="00AF5B1B"/>
    <w:rsid w:val="00B0617A"/>
    <w:rsid w:val="00B26397"/>
    <w:rsid w:val="00BC773E"/>
    <w:rsid w:val="00C45B6E"/>
    <w:rsid w:val="00C847E0"/>
    <w:rsid w:val="00C972B5"/>
    <w:rsid w:val="00D26DCD"/>
    <w:rsid w:val="00E129C5"/>
    <w:rsid w:val="00E46AD2"/>
    <w:rsid w:val="00E8243D"/>
    <w:rsid w:val="00ED077D"/>
    <w:rsid w:val="00F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75B04-0432-48EA-BAD9-F91C028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2018-08-06T07:28:00Z</cp:lastPrinted>
  <dcterms:created xsi:type="dcterms:W3CDTF">2018-05-07T06:20:00Z</dcterms:created>
  <dcterms:modified xsi:type="dcterms:W3CDTF">2019-01-24T11:23:00Z</dcterms:modified>
</cp:coreProperties>
</file>